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1F" w:rsidRPr="00635E33" w:rsidRDefault="00BE1EC8" w:rsidP="009B0E1F">
      <w:pPr>
        <w:rPr>
          <w:rFonts w:ascii="微軟正黑體" w:eastAsia="微軟正黑體" w:hAnsi="微軟正黑體"/>
          <w:b/>
          <w:sz w:val="40"/>
        </w:rPr>
      </w:pPr>
      <w:r w:rsidRPr="00BE1EC8">
        <w:rPr>
          <w:rFonts w:ascii="微軟正黑體" w:eastAsia="微軟正黑體" w:hAnsi="微軟正黑體" w:hint="eastAsia"/>
          <w:b/>
          <w:color w:val="FF0000"/>
          <w:sz w:val="40"/>
        </w:rPr>
        <w:t>不可不知的創業籌資管道</w:t>
      </w:r>
      <w:r w:rsidR="00D037ED" w:rsidRPr="00635E33">
        <w:rPr>
          <w:rFonts w:ascii="微軟正黑體" w:eastAsia="微軟正黑體" w:hAnsi="微軟正黑體" w:hint="eastAsia"/>
          <w:b/>
          <w:sz w:val="40"/>
        </w:rPr>
        <w:t>-</w:t>
      </w:r>
    </w:p>
    <w:p w:rsidR="004357FC" w:rsidRDefault="00BA03A3" w:rsidP="00D037ED">
      <w:pPr>
        <w:jc w:val="center"/>
        <w:rPr>
          <w:rFonts w:ascii="微軟正黑體" w:eastAsia="微軟正黑體" w:hAnsi="微軟正黑體"/>
          <w:b/>
          <w:sz w:val="40"/>
        </w:rPr>
      </w:pPr>
      <w:r w:rsidRPr="00635E33">
        <w:rPr>
          <w:rFonts w:ascii="微軟正黑體" w:eastAsia="微軟正黑體" w:hAnsi="微軟正黑體" w:hint="eastAsia"/>
          <w:b/>
          <w:sz w:val="40"/>
        </w:rPr>
        <w:t>「</w:t>
      </w:r>
      <w:r w:rsidR="004357FC" w:rsidRPr="00635E33">
        <w:rPr>
          <w:rFonts w:ascii="微軟正黑體" w:eastAsia="微軟正黑體" w:hAnsi="微軟正黑體"/>
          <w:b/>
          <w:sz w:val="40"/>
        </w:rPr>
        <w:t>加強投資策略性服務業</w:t>
      </w:r>
      <w:r w:rsidR="00013536" w:rsidRPr="00635E33">
        <w:rPr>
          <w:rFonts w:ascii="微軟正黑體" w:eastAsia="微軟正黑體" w:hAnsi="微軟正黑體" w:hint="eastAsia"/>
          <w:b/>
          <w:sz w:val="40"/>
        </w:rPr>
        <w:t>實施</w:t>
      </w:r>
      <w:r w:rsidR="004357FC" w:rsidRPr="00635E33">
        <w:rPr>
          <w:rFonts w:ascii="微軟正黑體" w:eastAsia="微軟正黑體" w:hAnsi="微軟正黑體"/>
          <w:b/>
          <w:sz w:val="40"/>
        </w:rPr>
        <w:t>方案</w:t>
      </w:r>
      <w:r w:rsidRPr="00635E33">
        <w:rPr>
          <w:rFonts w:ascii="微軟正黑體" w:eastAsia="微軟正黑體" w:hAnsi="微軟正黑體" w:hint="eastAsia"/>
          <w:b/>
          <w:sz w:val="40"/>
        </w:rPr>
        <w:t>」</w:t>
      </w:r>
      <w:r w:rsidR="004357FC" w:rsidRPr="00635E33">
        <w:rPr>
          <w:rFonts w:ascii="微軟正黑體" w:eastAsia="微軟正黑體" w:hAnsi="微軟正黑體"/>
          <w:b/>
          <w:sz w:val="40"/>
        </w:rPr>
        <w:t>說明會</w:t>
      </w:r>
    </w:p>
    <w:p w:rsidR="00635E33" w:rsidRPr="00635E33" w:rsidRDefault="002975DC" w:rsidP="002536EC">
      <w:pPr>
        <w:overflowPunct w:val="0"/>
        <w:snapToGrid w:val="0"/>
        <w:spacing w:line="440" w:lineRule="exact"/>
        <w:ind w:firstLineChars="200" w:firstLine="560"/>
        <w:jc w:val="both"/>
        <w:rPr>
          <w:rFonts w:ascii="微軟正黑體" w:eastAsia="微軟正黑體" w:hAnsi="微軟正黑體"/>
          <w:sz w:val="28"/>
        </w:rPr>
      </w:pPr>
      <w:r w:rsidRPr="00635E33">
        <w:rPr>
          <w:rFonts w:ascii="微軟正黑體" w:eastAsia="微軟正黑體" w:hAnsi="微軟正黑體" w:hint="eastAsia"/>
          <w:sz w:val="28"/>
        </w:rPr>
        <w:t>為促進我國服務業發展，行政院國家發展基金</w:t>
      </w:r>
      <w:proofErr w:type="gramStart"/>
      <w:r w:rsidRPr="00635E33">
        <w:rPr>
          <w:rFonts w:ascii="微軟正黑體" w:eastAsia="微軟正黑體" w:hAnsi="微軟正黑體" w:hint="eastAsia"/>
          <w:sz w:val="28"/>
        </w:rPr>
        <w:t>特匡列</w:t>
      </w:r>
      <w:proofErr w:type="gramEnd"/>
      <w:r w:rsidRPr="00635E33">
        <w:rPr>
          <w:rFonts w:ascii="微軟正黑體" w:eastAsia="微軟正黑體" w:hAnsi="微軟正黑體" w:hint="eastAsia"/>
          <w:sz w:val="28"/>
        </w:rPr>
        <w:t>新台幣100億元，委由經濟部工業局辦理「加強投資策略性服務業實施方案」，專款用於投資國內服務業。而為</w:t>
      </w:r>
      <w:proofErr w:type="gramStart"/>
      <w:r w:rsidRPr="00635E33">
        <w:rPr>
          <w:rFonts w:ascii="微軟正黑體" w:eastAsia="微軟正黑體" w:hAnsi="微軟正黑體" w:hint="eastAsia"/>
          <w:sz w:val="28"/>
        </w:rPr>
        <w:t>促進有募資</w:t>
      </w:r>
      <w:proofErr w:type="gramEnd"/>
      <w:r w:rsidRPr="00635E33">
        <w:rPr>
          <w:rFonts w:ascii="微軟正黑體" w:eastAsia="微軟正黑體" w:hAnsi="微軟正黑體" w:hint="eastAsia"/>
          <w:sz w:val="28"/>
        </w:rPr>
        <w:t>需求的服務業</w:t>
      </w:r>
      <w:r w:rsidR="00D84CDE">
        <w:rPr>
          <w:rFonts w:ascii="微軟正黑體" w:eastAsia="微軟正黑體" w:hAnsi="微軟正黑體" w:hint="eastAsia"/>
          <w:sz w:val="28"/>
        </w:rPr>
        <w:t>者</w:t>
      </w:r>
      <w:r w:rsidRPr="00635E33">
        <w:rPr>
          <w:rFonts w:ascii="微軟正黑體" w:eastAsia="微軟正黑體" w:hAnsi="微軟正黑體" w:hint="eastAsia"/>
          <w:sz w:val="28"/>
        </w:rPr>
        <w:t>，了解政府推動產業發展之相關措施，取得相關資源及協助，經濟部工業局將於</w:t>
      </w:r>
      <w:r w:rsidR="00D84CDE">
        <w:rPr>
          <w:rFonts w:ascii="微軟正黑體" w:eastAsia="微軟正黑體" w:hAnsi="微軟正黑體" w:hint="eastAsia"/>
          <w:sz w:val="28"/>
        </w:rPr>
        <w:t>10</w:t>
      </w:r>
      <w:r w:rsidR="00F652F8">
        <w:rPr>
          <w:rFonts w:ascii="微軟正黑體" w:eastAsia="微軟正黑體" w:hAnsi="微軟正黑體" w:hint="eastAsia"/>
          <w:sz w:val="28"/>
        </w:rPr>
        <w:t>8</w:t>
      </w:r>
      <w:r w:rsidR="00D84CDE">
        <w:rPr>
          <w:rFonts w:ascii="微軟正黑體" w:eastAsia="微軟正黑體" w:hAnsi="微軟正黑體" w:hint="eastAsia"/>
          <w:sz w:val="28"/>
        </w:rPr>
        <w:t>年</w:t>
      </w:r>
      <w:r w:rsidR="00F652F8">
        <w:rPr>
          <w:rFonts w:ascii="微軟正黑體" w:eastAsia="微軟正黑體" w:hAnsi="微軟正黑體" w:hint="eastAsia"/>
          <w:sz w:val="28"/>
        </w:rPr>
        <w:t>7</w:t>
      </w:r>
      <w:r w:rsidRPr="00635E33">
        <w:rPr>
          <w:rFonts w:ascii="微軟正黑體" w:eastAsia="微軟正黑體" w:hAnsi="微軟正黑體" w:hint="eastAsia"/>
          <w:sz w:val="28"/>
        </w:rPr>
        <w:t>月</w:t>
      </w:r>
      <w:r w:rsidR="00F652F8">
        <w:rPr>
          <w:rFonts w:ascii="微軟正黑體" w:eastAsia="微軟正黑體" w:hAnsi="微軟正黑體" w:hint="eastAsia"/>
          <w:sz w:val="28"/>
        </w:rPr>
        <w:t>1</w:t>
      </w:r>
      <w:r w:rsidR="000D5FD0">
        <w:rPr>
          <w:rFonts w:ascii="微軟正黑體" w:eastAsia="微軟正黑體" w:hAnsi="微軟正黑體" w:hint="eastAsia"/>
          <w:sz w:val="28"/>
        </w:rPr>
        <w:t>1</w:t>
      </w:r>
      <w:r w:rsidRPr="00635E33">
        <w:rPr>
          <w:rFonts w:ascii="微軟正黑體" w:eastAsia="微軟正黑體" w:hAnsi="微軟正黑體" w:hint="eastAsia"/>
          <w:sz w:val="28"/>
        </w:rPr>
        <w:t>日(星期</w:t>
      </w:r>
      <w:r w:rsidR="00F652F8">
        <w:rPr>
          <w:rFonts w:ascii="微軟正黑體" w:eastAsia="微軟正黑體" w:hAnsi="微軟正黑體" w:hint="eastAsia"/>
          <w:sz w:val="28"/>
        </w:rPr>
        <w:t>四</w:t>
      </w:r>
      <w:r w:rsidRPr="00635E33">
        <w:rPr>
          <w:rFonts w:ascii="微軟正黑體" w:eastAsia="微軟正黑體" w:hAnsi="微軟正黑體" w:hint="eastAsia"/>
          <w:sz w:val="28"/>
        </w:rPr>
        <w:t>)假</w:t>
      </w:r>
      <w:r w:rsidR="00F652F8">
        <w:rPr>
          <w:rFonts w:ascii="微軟正黑體" w:eastAsia="微軟正黑體" w:hAnsi="微軟正黑體" w:hint="eastAsia"/>
          <w:sz w:val="28"/>
        </w:rPr>
        <w:t>台灣金融研訓院</w:t>
      </w:r>
      <w:r w:rsidRPr="00635E33">
        <w:rPr>
          <w:rFonts w:ascii="微軟正黑體" w:eastAsia="微軟正黑體" w:hAnsi="微軟正黑體" w:hint="eastAsia"/>
          <w:sz w:val="28"/>
        </w:rPr>
        <w:t>舉辦</w:t>
      </w:r>
      <w:r w:rsidR="00874EBC" w:rsidRPr="00635E33">
        <w:rPr>
          <w:rFonts w:ascii="微軟正黑體" w:eastAsia="微軟正黑體" w:hAnsi="微軟正黑體" w:hint="eastAsia"/>
          <w:sz w:val="28"/>
        </w:rPr>
        <w:t>投資方案</w:t>
      </w:r>
      <w:r w:rsidRPr="00635E33">
        <w:rPr>
          <w:rFonts w:ascii="微軟正黑體" w:eastAsia="微軟正黑體" w:hAnsi="微軟正黑體" w:hint="eastAsia"/>
          <w:sz w:val="28"/>
        </w:rPr>
        <w:t>說明會。</w:t>
      </w:r>
    </w:p>
    <w:p w:rsidR="004357FC" w:rsidRPr="00635E33" w:rsidRDefault="004357FC" w:rsidP="002536EC">
      <w:pPr>
        <w:pStyle w:val="a3"/>
        <w:numPr>
          <w:ilvl w:val="0"/>
          <w:numId w:val="2"/>
        </w:numPr>
        <w:overflowPunct w:val="0"/>
        <w:snapToGrid w:val="0"/>
        <w:spacing w:before="50" w:line="440" w:lineRule="exact"/>
        <w:ind w:leftChars="0" w:left="567" w:hanging="567"/>
        <w:jc w:val="both"/>
        <w:rPr>
          <w:rFonts w:ascii="微軟正黑體" w:eastAsia="微軟正黑體" w:hAnsi="微軟正黑體" w:cs="Times New Roman"/>
          <w:sz w:val="28"/>
        </w:rPr>
      </w:pPr>
      <w:r w:rsidRPr="00635E33">
        <w:rPr>
          <w:rFonts w:ascii="微軟正黑體" w:eastAsia="微軟正黑體" w:hAnsi="微軟正黑體" w:cs="Times New Roman"/>
          <w:sz w:val="28"/>
        </w:rPr>
        <w:t>舉辦日期：10</w:t>
      </w:r>
      <w:r w:rsidR="00F652F8">
        <w:rPr>
          <w:rFonts w:ascii="微軟正黑體" w:eastAsia="微軟正黑體" w:hAnsi="微軟正黑體" w:cs="Times New Roman" w:hint="eastAsia"/>
          <w:sz w:val="28"/>
        </w:rPr>
        <w:t>8</w:t>
      </w:r>
      <w:r w:rsidRPr="00635E33">
        <w:rPr>
          <w:rFonts w:ascii="微軟正黑體" w:eastAsia="微軟正黑體" w:hAnsi="微軟正黑體" w:cs="Times New Roman"/>
          <w:sz w:val="28"/>
        </w:rPr>
        <w:t>年</w:t>
      </w:r>
      <w:r w:rsidR="00F652F8">
        <w:rPr>
          <w:rFonts w:ascii="微軟正黑體" w:eastAsia="微軟正黑體" w:hAnsi="微軟正黑體" w:cs="Times New Roman" w:hint="eastAsia"/>
          <w:sz w:val="28"/>
        </w:rPr>
        <w:t>7</w:t>
      </w:r>
      <w:r w:rsidRPr="00635E33">
        <w:rPr>
          <w:rFonts w:ascii="微軟正黑體" w:eastAsia="微軟正黑體" w:hAnsi="微軟正黑體" w:cs="Times New Roman"/>
          <w:sz w:val="28"/>
        </w:rPr>
        <w:t>月</w:t>
      </w:r>
      <w:r w:rsidR="00F652F8">
        <w:rPr>
          <w:rFonts w:ascii="微軟正黑體" w:eastAsia="微軟正黑體" w:hAnsi="微軟正黑體" w:cs="Times New Roman" w:hint="eastAsia"/>
          <w:sz w:val="28"/>
        </w:rPr>
        <w:t>1</w:t>
      </w:r>
      <w:r w:rsidR="000D5FD0">
        <w:rPr>
          <w:rFonts w:ascii="微軟正黑體" w:eastAsia="微軟正黑體" w:hAnsi="微軟正黑體" w:cs="Times New Roman" w:hint="eastAsia"/>
          <w:sz w:val="28"/>
        </w:rPr>
        <w:t>1</w:t>
      </w:r>
      <w:r w:rsidRPr="00635E33">
        <w:rPr>
          <w:rFonts w:ascii="微軟正黑體" w:eastAsia="微軟正黑體" w:hAnsi="微軟正黑體" w:cs="Times New Roman"/>
          <w:sz w:val="28"/>
        </w:rPr>
        <w:t>日(星期</w:t>
      </w:r>
      <w:r w:rsidR="00F652F8">
        <w:rPr>
          <w:rFonts w:ascii="微軟正黑體" w:eastAsia="微軟正黑體" w:hAnsi="微軟正黑體" w:cs="Times New Roman" w:hint="eastAsia"/>
          <w:sz w:val="28"/>
        </w:rPr>
        <w:t>四</w:t>
      </w:r>
      <w:r w:rsidRPr="00635E33">
        <w:rPr>
          <w:rFonts w:ascii="微軟正黑體" w:eastAsia="微軟正黑體" w:hAnsi="微軟正黑體" w:cs="Times New Roman"/>
          <w:sz w:val="28"/>
        </w:rPr>
        <w:t>)下午</w:t>
      </w:r>
      <w:r w:rsidR="005350FE" w:rsidRPr="00635E33">
        <w:rPr>
          <w:rFonts w:ascii="微軟正黑體" w:eastAsia="微軟正黑體" w:hAnsi="微軟正黑體" w:cs="Times New Roman" w:hint="eastAsia"/>
          <w:sz w:val="28"/>
        </w:rPr>
        <w:t>14</w:t>
      </w:r>
      <w:r w:rsidR="005350FE" w:rsidRPr="00635E33">
        <w:rPr>
          <w:rFonts w:ascii="微軟正黑體" w:eastAsia="微軟正黑體" w:hAnsi="微軟正黑體" w:cs="Times New Roman"/>
          <w:sz w:val="28"/>
        </w:rPr>
        <w:t>:0</w:t>
      </w:r>
      <w:r w:rsidR="005350FE" w:rsidRPr="00635E33">
        <w:rPr>
          <w:rFonts w:ascii="微軟正黑體" w:eastAsia="微軟正黑體" w:hAnsi="微軟正黑體" w:cs="Times New Roman" w:hint="eastAsia"/>
          <w:sz w:val="28"/>
        </w:rPr>
        <w:t>0</w:t>
      </w:r>
      <w:r w:rsidR="005350FE" w:rsidRPr="00635E33">
        <w:rPr>
          <w:rFonts w:ascii="微軟正黑體" w:eastAsia="微軟正黑體" w:hAnsi="微軟正黑體" w:cs="Times New Roman"/>
          <w:sz w:val="28"/>
        </w:rPr>
        <w:t>-</w:t>
      </w:r>
      <w:r w:rsidR="005350FE" w:rsidRPr="00635E33">
        <w:rPr>
          <w:rFonts w:ascii="微軟正黑體" w:eastAsia="微軟正黑體" w:hAnsi="微軟正黑體" w:cs="Times New Roman" w:hint="eastAsia"/>
          <w:sz w:val="28"/>
        </w:rPr>
        <w:t>1</w:t>
      </w:r>
      <w:r w:rsidR="002303A6" w:rsidRPr="00635E33">
        <w:rPr>
          <w:rFonts w:ascii="微軟正黑體" w:eastAsia="微軟正黑體" w:hAnsi="微軟正黑體" w:cs="Times New Roman" w:hint="eastAsia"/>
          <w:sz w:val="28"/>
        </w:rPr>
        <w:t>6</w:t>
      </w:r>
      <w:r w:rsidRPr="00635E33">
        <w:rPr>
          <w:rFonts w:ascii="微軟正黑體" w:eastAsia="微軟正黑體" w:hAnsi="微軟正黑體" w:cs="Times New Roman"/>
          <w:sz w:val="28"/>
        </w:rPr>
        <w:t>:</w:t>
      </w:r>
      <w:r w:rsidR="002303A6" w:rsidRPr="00635E33">
        <w:rPr>
          <w:rFonts w:ascii="微軟正黑體" w:eastAsia="微軟正黑體" w:hAnsi="微軟正黑體" w:cs="Times New Roman" w:hint="eastAsia"/>
          <w:sz w:val="28"/>
        </w:rPr>
        <w:t>3</w:t>
      </w:r>
      <w:r w:rsidRPr="00635E33">
        <w:rPr>
          <w:rFonts w:ascii="微軟正黑體" w:eastAsia="微軟正黑體" w:hAnsi="微軟正黑體" w:cs="Times New Roman"/>
          <w:sz w:val="28"/>
        </w:rPr>
        <w:t>0</w:t>
      </w:r>
    </w:p>
    <w:p w:rsidR="00BB3E77" w:rsidRDefault="004357FC" w:rsidP="002536EC">
      <w:pPr>
        <w:pStyle w:val="a3"/>
        <w:numPr>
          <w:ilvl w:val="0"/>
          <w:numId w:val="2"/>
        </w:numPr>
        <w:overflowPunct w:val="0"/>
        <w:snapToGrid w:val="0"/>
        <w:spacing w:before="50" w:line="440" w:lineRule="exact"/>
        <w:ind w:leftChars="0" w:left="567" w:hanging="567"/>
        <w:jc w:val="both"/>
        <w:rPr>
          <w:rFonts w:ascii="微軟正黑體" w:eastAsia="微軟正黑體" w:hAnsi="微軟正黑體" w:cs="Times New Roman"/>
          <w:sz w:val="28"/>
        </w:rPr>
      </w:pPr>
      <w:r w:rsidRPr="00635E33">
        <w:rPr>
          <w:rFonts w:ascii="微軟正黑體" w:eastAsia="微軟正黑體" w:hAnsi="微軟正黑體" w:cs="Times New Roman"/>
          <w:sz w:val="28"/>
        </w:rPr>
        <w:t>會議地點：</w:t>
      </w:r>
      <w:r w:rsidR="00B5676E">
        <w:rPr>
          <w:rFonts w:ascii="微軟正黑體" w:eastAsia="微軟正黑體" w:hAnsi="微軟正黑體" w:cs="Times New Roman" w:hint="eastAsia"/>
          <w:sz w:val="28"/>
        </w:rPr>
        <w:t>台灣金融研訓院501會議室</w:t>
      </w:r>
    </w:p>
    <w:p w:rsidR="004357FC" w:rsidRPr="00BB3E77" w:rsidRDefault="00BB3E77" w:rsidP="002536EC">
      <w:pPr>
        <w:overflowPunct w:val="0"/>
        <w:snapToGrid w:val="0"/>
        <w:spacing w:before="50" w:line="440" w:lineRule="exact"/>
        <w:ind w:leftChars="827" w:left="1985"/>
        <w:jc w:val="both"/>
        <w:rPr>
          <w:rFonts w:ascii="微軟正黑體" w:eastAsia="微軟正黑體" w:hAnsi="微軟正黑體"/>
          <w:sz w:val="28"/>
        </w:rPr>
      </w:pPr>
      <w:r w:rsidRPr="00BB3E77">
        <w:rPr>
          <w:rFonts w:ascii="微軟正黑體" w:eastAsia="微軟正黑體" w:hAnsi="微軟正黑體" w:hint="eastAsia"/>
          <w:sz w:val="28"/>
        </w:rPr>
        <w:t>(</w:t>
      </w:r>
      <w:r w:rsidR="00B5676E" w:rsidRPr="00B5676E">
        <w:rPr>
          <w:rFonts w:ascii="微軟正黑體" w:eastAsia="微軟正黑體" w:hAnsi="微軟正黑體" w:hint="eastAsia"/>
          <w:sz w:val="28"/>
        </w:rPr>
        <w:t>台北市中正區羅斯福路三段62號</w:t>
      </w:r>
      <w:r w:rsidR="00B5676E">
        <w:rPr>
          <w:rFonts w:ascii="微軟正黑體" w:eastAsia="微軟正黑體" w:hAnsi="微軟正黑體" w:hint="eastAsia"/>
          <w:sz w:val="28"/>
        </w:rPr>
        <w:t>5樓</w:t>
      </w:r>
      <w:r w:rsidRPr="00BB3E77">
        <w:rPr>
          <w:rFonts w:ascii="微軟正黑體" w:eastAsia="微軟正黑體" w:hAnsi="微軟正黑體" w:hint="eastAsia"/>
          <w:sz w:val="28"/>
        </w:rPr>
        <w:t>)</w:t>
      </w:r>
    </w:p>
    <w:p w:rsidR="00CB1754" w:rsidRDefault="00CB1754" w:rsidP="002536EC">
      <w:pPr>
        <w:pStyle w:val="a3"/>
        <w:numPr>
          <w:ilvl w:val="0"/>
          <w:numId w:val="2"/>
        </w:numPr>
        <w:overflowPunct w:val="0"/>
        <w:snapToGrid w:val="0"/>
        <w:spacing w:before="50" w:line="440" w:lineRule="exact"/>
        <w:ind w:leftChars="0" w:left="567" w:hanging="567"/>
        <w:jc w:val="both"/>
        <w:rPr>
          <w:rFonts w:ascii="微軟正黑體" w:eastAsia="微軟正黑體" w:hAnsi="微軟正黑體" w:cs="Times New Roman"/>
          <w:sz w:val="28"/>
        </w:rPr>
      </w:pPr>
      <w:r>
        <w:rPr>
          <w:rFonts w:ascii="微軟正黑體" w:eastAsia="微軟正黑體" w:hAnsi="微軟正黑體" w:cs="Times New Roman" w:hint="eastAsia"/>
          <w:sz w:val="28"/>
        </w:rPr>
        <w:t>主辦單位：經濟部工業局</w:t>
      </w:r>
    </w:p>
    <w:p w:rsidR="00CB1754" w:rsidRDefault="00CB1754" w:rsidP="002536EC">
      <w:pPr>
        <w:pStyle w:val="a3"/>
        <w:numPr>
          <w:ilvl w:val="0"/>
          <w:numId w:val="2"/>
        </w:numPr>
        <w:overflowPunct w:val="0"/>
        <w:snapToGrid w:val="0"/>
        <w:spacing w:before="50" w:line="440" w:lineRule="exact"/>
        <w:ind w:leftChars="0" w:left="567" w:hanging="567"/>
        <w:jc w:val="both"/>
        <w:rPr>
          <w:rFonts w:ascii="微軟正黑體" w:eastAsia="微軟正黑體" w:hAnsi="微軟正黑體" w:cs="Times New Roman"/>
          <w:sz w:val="28"/>
        </w:rPr>
      </w:pPr>
      <w:r>
        <w:rPr>
          <w:rFonts w:ascii="微軟正黑體" w:eastAsia="微軟正黑體" w:hAnsi="微軟正黑體" w:cs="Times New Roman" w:hint="eastAsia"/>
          <w:sz w:val="28"/>
        </w:rPr>
        <w:t>執行單位：台北市電腦公會</w:t>
      </w:r>
    </w:p>
    <w:p w:rsidR="004357FC" w:rsidRPr="00635E33" w:rsidRDefault="004357FC" w:rsidP="002536EC">
      <w:pPr>
        <w:pStyle w:val="a3"/>
        <w:numPr>
          <w:ilvl w:val="0"/>
          <w:numId w:val="2"/>
        </w:numPr>
        <w:overflowPunct w:val="0"/>
        <w:snapToGrid w:val="0"/>
        <w:spacing w:before="50" w:line="440" w:lineRule="exact"/>
        <w:ind w:leftChars="0" w:left="567" w:hanging="567"/>
        <w:jc w:val="both"/>
        <w:rPr>
          <w:rFonts w:ascii="微軟正黑體" w:eastAsia="微軟正黑體" w:hAnsi="微軟正黑體" w:cs="Times New Roman"/>
          <w:sz w:val="28"/>
        </w:rPr>
      </w:pPr>
      <w:r w:rsidRPr="00635E33">
        <w:rPr>
          <w:rFonts w:ascii="微軟正黑體" w:eastAsia="微軟正黑體" w:hAnsi="微軟正黑體" w:cs="Times New Roman"/>
          <w:sz w:val="28"/>
        </w:rPr>
        <w:t>參加對象：</w:t>
      </w:r>
    </w:p>
    <w:p w:rsidR="00290133" w:rsidRPr="00635E33" w:rsidRDefault="00290133" w:rsidP="002536EC">
      <w:pPr>
        <w:pStyle w:val="a3"/>
        <w:numPr>
          <w:ilvl w:val="1"/>
          <w:numId w:val="4"/>
        </w:numPr>
        <w:tabs>
          <w:tab w:val="left" w:pos="709"/>
        </w:tabs>
        <w:overflowPunct w:val="0"/>
        <w:snapToGrid w:val="0"/>
        <w:spacing w:before="50" w:line="440" w:lineRule="exact"/>
        <w:ind w:leftChars="0"/>
        <w:jc w:val="both"/>
        <w:rPr>
          <w:rFonts w:ascii="微軟正黑體" w:eastAsia="微軟正黑體" w:hAnsi="微軟正黑體" w:cs="Times New Roman"/>
          <w:sz w:val="28"/>
        </w:rPr>
      </w:pPr>
      <w:r w:rsidRPr="00635E33">
        <w:rPr>
          <w:rFonts w:ascii="微軟正黑體" w:eastAsia="微軟正黑體" w:hAnsi="微軟正黑體" w:cs="Times New Roman"/>
          <w:sz w:val="28"/>
        </w:rPr>
        <w:t>服務業業者、</w:t>
      </w:r>
      <w:proofErr w:type="gramStart"/>
      <w:r w:rsidRPr="00635E33">
        <w:rPr>
          <w:rFonts w:ascii="微軟正黑體" w:eastAsia="微軟正黑體" w:hAnsi="微軟正黑體" w:cs="Times New Roman"/>
          <w:sz w:val="28"/>
        </w:rPr>
        <w:t>或有募資</w:t>
      </w:r>
      <w:proofErr w:type="gramEnd"/>
      <w:r w:rsidRPr="00635E33">
        <w:rPr>
          <w:rFonts w:ascii="微軟正黑體" w:eastAsia="微軟正黑體" w:hAnsi="微軟正黑體" w:cs="Times New Roman"/>
          <w:sz w:val="28"/>
        </w:rPr>
        <w:t>需求之企業</w:t>
      </w:r>
    </w:p>
    <w:p w:rsidR="004357FC" w:rsidRPr="00635E33" w:rsidRDefault="004357FC" w:rsidP="002536EC">
      <w:pPr>
        <w:pStyle w:val="a3"/>
        <w:numPr>
          <w:ilvl w:val="1"/>
          <w:numId w:val="4"/>
        </w:numPr>
        <w:tabs>
          <w:tab w:val="left" w:pos="709"/>
        </w:tabs>
        <w:overflowPunct w:val="0"/>
        <w:snapToGrid w:val="0"/>
        <w:spacing w:before="50" w:line="440" w:lineRule="exact"/>
        <w:ind w:leftChars="0"/>
        <w:jc w:val="both"/>
        <w:rPr>
          <w:rFonts w:ascii="微軟正黑體" w:eastAsia="微軟正黑體" w:hAnsi="微軟正黑體" w:cs="Times New Roman"/>
          <w:sz w:val="28"/>
        </w:rPr>
      </w:pPr>
      <w:r w:rsidRPr="00635E33">
        <w:rPr>
          <w:rFonts w:ascii="微軟正黑體" w:eastAsia="微軟正黑體" w:hAnsi="微軟正黑體" w:cs="Times New Roman"/>
          <w:sz w:val="28"/>
        </w:rPr>
        <w:t>對本方案有興趣之社會大眾</w:t>
      </w:r>
    </w:p>
    <w:p w:rsidR="005350FE" w:rsidRPr="00635E33" w:rsidRDefault="00823660" w:rsidP="002536EC">
      <w:pPr>
        <w:widowControl/>
        <w:snapToGrid w:val="0"/>
        <w:rPr>
          <w:rFonts w:ascii="微軟正黑體" w:eastAsia="微軟正黑體" w:hAnsi="微軟正黑體"/>
        </w:rPr>
      </w:pPr>
      <w:r w:rsidRPr="00635E33">
        <w:rPr>
          <w:rFonts w:ascii="微軟正黑體" w:eastAsia="微軟正黑體" w:hAnsi="微軟正黑體" w:hint="eastAsia"/>
          <w:sz w:val="28"/>
        </w:rPr>
        <w:t>四</w:t>
      </w:r>
      <w:r w:rsidR="00C52F15" w:rsidRPr="00635E33">
        <w:rPr>
          <w:rFonts w:ascii="微軟正黑體" w:eastAsia="微軟正黑體" w:hAnsi="微軟正黑體" w:hint="eastAsia"/>
          <w:sz w:val="28"/>
        </w:rPr>
        <w:t>、</w:t>
      </w:r>
      <w:r w:rsidR="00C52F15" w:rsidRPr="00635E33">
        <w:rPr>
          <w:rFonts w:ascii="微軟正黑體" w:eastAsia="微軟正黑體" w:hAnsi="微軟正黑體"/>
          <w:sz w:val="28"/>
        </w:rPr>
        <w:t>活動議程</w:t>
      </w:r>
      <w:r w:rsidR="00D84CDE">
        <w:rPr>
          <w:rFonts w:ascii="微軟正黑體" w:eastAsia="微軟正黑體" w:hAnsi="微軟正黑體" w:hint="eastAsia"/>
          <w:sz w:val="28"/>
        </w:rPr>
        <w:t>(暫定)</w:t>
      </w:r>
      <w:r w:rsidR="00C52F15" w:rsidRPr="00635E33">
        <w:rPr>
          <w:rFonts w:ascii="微軟正黑體" w:eastAsia="微軟正黑體" w:hAnsi="微軟正黑體" w:hint="eastAsia"/>
          <w:sz w:val="28"/>
        </w:rPr>
        <w:t>：(</w:t>
      </w:r>
      <w:r w:rsidR="005350FE" w:rsidRPr="00635E33">
        <w:rPr>
          <w:rFonts w:ascii="微軟正黑體" w:eastAsia="微軟正黑體" w:hAnsi="微軟正黑體"/>
        </w:rPr>
        <w:t>主辦單位保留議程修改之權利</w:t>
      </w:r>
      <w:r w:rsidR="00C52F15" w:rsidRPr="00635E33">
        <w:rPr>
          <w:rFonts w:ascii="微軟正黑體" w:eastAsia="微軟正黑體" w:hAnsi="微軟正黑體" w:hint="eastAsia"/>
        </w:rPr>
        <w:t>)</w:t>
      </w:r>
    </w:p>
    <w:tbl>
      <w:tblPr>
        <w:tblStyle w:val="a4"/>
        <w:tblW w:w="10290" w:type="dxa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4653"/>
      </w:tblGrid>
      <w:tr w:rsidR="00FF476E" w:rsidRPr="00A64A0D" w:rsidTr="002536EC">
        <w:trPr>
          <w:trHeight w:val="195"/>
          <w:tblHeader/>
        </w:trPr>
        <w:tc>
          <w:tcPr>
            <w:tcW w:w="1809" w:type="dxa"/>
            <w:shd w:val="clear" w:color="auto" w:fill="8DB3E2" w:themeFill="text2" w:themeFillTint="66"/>
            <w:vAlign w:val="center"/>
            <w:hideMark/>
          </w:tcPr>
          <w:p w:rsidR="00C217C0" w:rsidRPr="00A64A0D" w:rsidRDefault="00C217C0" w:rsidP="00BE1EC8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64A0D">
              <w:rPr>
                <w:rFonts w:ascii="微軟正黑體" w:eastAsia="微軟正黑體" w:hAnsi="微軟正黑體"/>
                <w:sz w:val="26"/>
                <w:szCs w:val="26"/>
              </w:rPr>
              <w:t>時間</w:t>
            </w:r>
          </w:p>
        </w:tc>
        <w:tc>
          <w:tcPr>
            <w:tcW w:w="3828" w:type="dxa"/>
            <w:shd w:val="clear" w:color="auto" w:fill="8DB3E2" w:themeFill="text2" w:themeFillTint="66"/>
            <w:vAlign w:val="center"/>
            <w:hideMark/>
          </w:tcPr>
          <w:p w:rsidR="00C217C0" w:rsidRPr="00A64A0D" w:rsidRDefault="00C217C0" w:rsidP="00BE1EC8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64A0D">
              <w:rPr>
                <w:rFonts w:ascii="微軟正黑體" w:eastAsia="微軟正黑體" w:hAnsi="微軟正黑體"/>
                <w:sz w:val="26"/>
                <w:szCs w:val="26"/>
              </w:rPr>
              <w:t>議程/內容</w:t>
            </w:r>
          </w:p>
        </w:tc>
        <w:tc>
          <w:tcPr>
            <w:tcW w:w="4653" w:type="dxa"/>
            <w:shd w:val="clear" w:color="auto" w:fill="8DB3E2" w:themeFill="text2" w:themeFillTint="66"/>
            <w:vAlign w:val="center"/>
            <w:hideMark/>
          </w:tcPr>
          <w:p w:rsidR="00C217C0" w:rsidRPr="00A64A0D" w:rsidRDefault="00C217C0" w:rsidP="00BE1EC8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64A0D">
              <w:rPr>
                <w:rFonts w:ascii="微軟正黑體" w:eastAsia="微軟正黑體" w:hAnsi="微軟正黑體"/>
                <w:sz w:val="26"/>
                <w:szCs w:val="26"/>
              </w:rPr>
              <w:t>主持人/主講人</w:t>
            </w:r>
          </w:p>
        </w:tc>
      </w:tr>
      <w:tr w:rsidR="00FF476E" w:rsidRPr="00A64A0D" w:rsidTr="009030A4">
        <w:trPr>
          <w:trHeight w:val="203"/>
          <w:tblHeader/>
        </w:trPr>
        <w:tc>
          <w:tcPr>
            <w:tcW w:w="1809" w:type="dxa"/>
            <w:vAlign w:val="center"/>
            <w:hideMark/>
          </w:tcPr>
          <w:p w:rsidR="00C217C0" w:rsidRPr="00A64A0D" w:rsidRDefault="00C217C0" w:rsidP="00BE1EC8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64A0D">
              <w:rPr>
                <w:rFonts w:ascii="微軟正黑體" w:eastAsia="微軟正黑體" w:hAnsi="微軟正黑體"/>
                <w:sz w:val="26"/>
                <w:szCs w:val="26"/>
              </w:rPr>
              <w:t>13:40~14:00</w:t>
            </w:r>
          </w:p>
        </w:tc>
        <w:tc>
          <w:tcPr>
            <w:tcW w:w="8481" w:type="dxa"/>
            <w:gridSpan w:val="2"/>
            <w:vAlign w:val="center"/>
          </w:tcPr>
          <w:p w:rsidR="00C217C0" w:rsidRPr="00A64A0D" w:rsidRDefault="00C217C0" w:rsidP="00BE1EC8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64A0D">
              <w:rPr>
                <w:rFonts w:ascii="微軟正黑體" w:eastAsia="微軟正黑體" w:hAnsi="微軟正黑體"/>
                <w:sz w:val="26"/>
                <w:szCs w:val="26"/>
              </w:rPr>
              <w:t>來賓報到</w:t>
            </w:r>
          </w:p>
        </w:tc>
      </w:tr>
      <w:tr w:rsidR="00FF476E" w:rsidRPr="00A64A0D" w:rsidTr="002536EC">
        <w:trPr>
          <w:trHeight w:val="195"/>
          <w:tblHeader/>
        </w:trPr>
        <w:tc>
          <w:tcPr>
            <w:tcW w:w="1809" w:type="dxa"/>
            <w:vAlign w:val="center"/>
            <w:hideMark/>
          </w:tcPr>
          <w:p w:rsidR="00C217C0" w:rsidRPr="00A64A0D" w:rsidRDefault="00C217C0" w:rsidP="00BE1EC8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64A0D">
              <w:rPr>
                <w:rFonts w:ascii="微軟正黑體" w:eastAsia="微軟正黑體" w:hAnsi="微軟正黑體"/>
                <w:sz w:val="26"/>
                <w:szCs w:val="26"/>
              </w:rPr>
              <w:t>14:00~14:</w:t>
            </w:r>
            <w:r w:rsidRPr="00A64A0D">
              <w:rPr>
                <w:rFonts w:ascii="微軟正黑體" w:eastAsia="微軟正黑體" w:hAnsi="微軟正黑體" w:hint="eastAsia"/>
                <w:sz w:val="26"/>
                <w:szCs w:val="26"/>
              </w:rPr>
              <w:t>05</w:t>
            </w:r>
          </w:p>
        </w:tc>
        <w:tc>
          <w:tcPr>
            <w:tcW w:w="3828" w:type="dxa"/>
            <w:vAlign w:val="center"/>
          </w:tcPr>
          <w:p w:rsidR="00C217C0" w:rsidRPr="00A64A0D" w:rsidRDefault="00C217C0" w:rsidP="00BE1EC8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64A0D">
              <w:rPr>
                <w:rFonts w:ascii="微軟正黑體" w:eastAsia="微軟正黑體" w:hAnsi="微軟正黑體"/>
                <w:sz w:val="26"/>
                <w:szCs w:val="26"/>
              </w:rPr>
              <w:t>主辦單位致詞</w:t>
            </w:r>
          </w:p>
        </w:tc>
        <w:tc>
          <w:tcPr>
            <w:tcW w:w="4653" w:type="dxa"/>
            <w:vAlign w:val="center"/>
            <w:hideMark/>
          </w:tcPr>
          <w:p w:rsidR="00C217C0" w:rsidRPr="00A64A0D" w:rsidRDefault="00C217C0" w:rsidP="00BE1EC8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64A0D">
              <w:rPr>
                <w:rFonts w:ascii="微軟正黑體" w:eastAsia="微軟正黑體" w:hAnsi="微軟正黑體" w:hint="eastAsia"/>
                <w:sz w:val="26"/>
                <w:szCs w:val="26"/>
              </w:rPr>
              <w:t>經濟部</w:t>
            </w:r>
            <w:r w:rsidRPr="00A64A0D">
              <w:rPr>
                <w:rFonts w:ascii="微軟正黑體" w:eastAsia="微軟正黑體" w:hAnsi="微軟正黑體"/>
                <w:sz w:val="26"/>
                <w:szCs w:val="26"/>
              </w:rPr>
              <w:t>工業局長官</w:t>
            </w:r>
          </w:p>
        </w:tc>
      </w:tr>
      <w:tr w:rsidR="00BE1EC8" w:rsidRPr="00A64A0D" w:rsidTr="002536EC">
        <w:trPr>
          <w:trHeight w:val="608"/>
          <w:tblHeader/>
        </w:trPr>
        <w:tc>
          <w:tcPr>
            <w:tcW w:w="1809" w:type="dxa"/>
            <w:vAlign w:val="center"/>
            <w:hideMark/>
          </w:tcPr>
          <w:p w:rsidR="00BE1EC8" w:rsidRPr="00A64A0D" w:rsidRDefault="00BE1EC8" w:rsidP="00BE1EC8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64A0D">
              <w:rPr>
                <w:rFonts w:ascii="微軟正黑體" w:eastAsia="微軟正黑體" w:hAnsi="微軟正黑體"/>
                <w:sz w:val="26"/>
                <w:szCs w:val="26"/>
              </w:rPr>
              <w:t>14:</w:t>
            </w:r>
            <w:r w:rsidRPr="00A64A0D">
              <w:rPr>
                <w:rFonts w:ascii="微軟正黑體" w:eastAsia="微軟正黑體" w:hAnsi="微軟正黑體" w:hint="eastAsia"/>
                <w:sz w:val="26"/>
                <w:szCs w:val="26"/>
              </w:rPr>
              <w:t>05</w:t>
            </w:r>
            <w:r w:rsidRPr="00A64A0D">
              <w:rPr>
                <w:rFonts w:ascii="微軟正黑體" w:eastAsia="微軟正黑體" w:hAnsi="微軟正黑體"/>
                <w:sz w:val="26"/>
                <w:szCs w:val="26"/>
              </w:rPr>
              <w:t>~14:</w:t>
            </w:r>
            <w:r w:rsidRPr="00A64A0D">
              <w:rPr>
                <w:rFonts w:ascii="微軟正黑體" w:eastAsia="微軟正黑體" w:hAnsi="微軟正黑體" w:hint="eastAsia"/>
                <w:sz w:val="26"/>
                <w:szCs w:val="26"/>
              </w:rPr>
              <w:t>45</w:t>
            </w:r>
          </w:p>
        </w:tc>
        <w:tc>
          <w:tcPr>
            <w:tcW w:w="3828" w:type="dxa"/>
            <w:vAlign w:val="center"/>
          </w:tcPr>
          <w:p w:rsidR="00BE1EC8" w:rsidRPr="00A64A0D" w:rsidRDefault="00BE1EC8" w:rsidP="00BE1EC8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64A0D">
              <w:rPr>
                <w:rFonts w:ascii="微軟正黑體" w:eastAsia="微軟正黑體" w:hAnsi="微軟正黑體"/>
                <w:sz w:val="26"/>
                <w:szCs w:val="26"/>
              </w:rPr>
              <w:t>【</w:t>
            </w:r>
            <w:r w:rsidRPr="00A64A0D">
              <w:rPr>
                <w:rFonts w:ascii="微軟正黑體" w:eastAsia="微軟正黑體" w:hAnsi="微軟正黑體" w:hint="eastAsia"/>
                <w:sz w:val="26"/>
                <w:szCs w:val="26"/>
              </w:rPr>
              <w:t>政府資源</w:t>
            </w:r>
            <w:r w:rsidRPr="00A64A0D">
              <w:rPr>
                <w:rFonts w:ascii="微軟正黑體" w:eastAsia="微軟正黑體" w:hAnsi="微軟正黑體"/>
                <w:sz w:val="26"/>
                <w:szCs w:val="26"/>
              </w:rPr>
              <w:t>說明】</w:t>
            </w:r>
          </w:p>
          <w:p w:rsidR="00BE1EC8" w:rsidRPr="00A64A0D" w:rsidRDefault="00BE1EC8" w:rsidP="00BE1EC8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64A0D">
              <w:rPr>
                <w:rFonts w:ascii="微軟正黑體" w:eastAsia="微軟正黑體" w:hAnsi="微軟正黑體" w:hint="eastAsia"/>
                <w:sz w:val="26"/>
                <w:szCs w:val="26"/>
              </w:rPr>
              <w:t>創業籌資政府資源說明</w:t>
            </w:r>
          </w:p>
        </w:tc>
        <w:tc>
          <w:tcPr>
            <w:tcW w:w="4653" w:type="dxa"/>
            <w:vAlign w:val="center"/>
            <w:hideMark/>
          </w:tcPr>
          <w:p w:rsidR="00BE1EC8" w:rsidRPr="0015531A" w:rsidRDefault="00BE1EC8" w:rsidP="00BE1EC8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5531A">
              <w:rPr>
                <w:rFonts w:ascii="微軟正黑體" w:eastAsia="微軟正黑體" w:hAnsi="微軟正黑體"/>
                <w:sz w:val="26"/>
                <w:szCs w:val="26"/>
              </w:rPr>
              <w:t>加強投資策略性服務業</w:t>
            </w:r>
            <w:r w:rsidRPr="0015531A">
              <w:rPr>
                <w:rFonts w:ascii="微軟正黑體" w:eastAsia="微軟正黑體" w:hAnsi="微軟正黑體" w:hint="eastAsia"/>
                <w:sz w:val="26"/>
                <w:szCs w:val="26"/>
              </w:rPr>
              <w:t>推動計畫</w:t>
            </w:r>
            <w:r w:rsidRPr="0015531A">
              <w:rPr>
                <w:rFonts w:ascii="微軟正黑體" w:eastAsia="微軟正黑體" w:hAnsi="微軟正黑體"/>
                <w:sz w:val="26"/>
                <w:szCs w:val="26"/>
              </w:rPr>
              <w:t>辦公室</w:t>
            </w:r>
          </w:p>
          <w:p w:rsidR="00BE1EC8" w:rsidRPr="0015531A" w:rsidRDefault="00BE1EC8" w:rsidP="00BE1EC8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5531A">
              <w:rPr>
                <w:rFonts w:ascii="微軟正黑體" w:eastAsia="微軟正黑體" w:hAnsi="微軟正黑體" w:hint="eastAsia"/>
                <w:sz w:val="26"/>
                <w:szCs w:val="26"/>
              </w:rPr>
              <w:t>總監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賴荃賢</w:t>
            </w:r>
          </w:p>
        </w:tc>
      </w:tr>
      <w:tr w:rsidR="00BE1EC8" w:rsidRPr="00A64A0D" w:rsidTr="002536EC">
        <w:trPr>
          <w:trHeight w:val="608"/>
          <w:tblHeader/>
        </w:trPr>
        <w:tc>
          <w:tcPr>
            <w:tcW w:w="1809" w:type="dxa"/>
            <w:vAlign w:val="center"/>
          </w:tcPr>
          <w:p w:rsidR="00BE1EC8" w:rsidRPr="00326B3C" w:rsidRDefault="00BE1EC8" w:rsidP="00BE1EC8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326B3C">
              <w:rPr>
                <w:rFonts w:ascii="微軟正黑體" w:eastAsia="微軟正黑體" w:hAnsi="微軟正黑體"/>
                <w:sz w:val="26"/>
                <w:szCs w:val="26"/>
              </w:rPr>
              <w:t>14:</w:t>
            </w:r>
            <w:r w:rsidRPr="00326B3C"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326B3C">
              <w:rPr>
                <w:rFonts w:ascii="微軟正黑體" w:eastAsia="微軟正黑體" w:hAnsi="微軟正黑體"/>
                <w:sz w:val="26"/>
                <w:szCs w:val="26"/>
              </w:rPr>
              <w:t>5~1</w:t>
            </w:r>
            <w:r w:rsidRPr="00326B3C"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326B3C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Pr="00326B3C">
              <w:rPr>
                <w:rFonts w:ascii="微軟正黑體" w:eastAsia="微軟正黑體" w:hAnsi="微軟正黑體" w:hint="eastAsia"/>
                <w:sz w:val="26"/>
                <w:szCs w:val="26"/>
              </w:rPr>
              <w:t>00</w:t>
            </w:r>
          </w:p>
        </w:tc>
        <w:tc>
          <w:tcPr>
            <w:tcW w:w="3828" w:type="dxa"/>
            <w:vAlign w:val="center"/>
          </w:tcPr>
          <w:p w:rsidR="00BE1EC8" w:rsidRPr="00326B3C" w:rsidRDefault="00BE1EC8" w:rsidP="00BE1EC8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326B3C">
              <w:rPr>
                <w:rFonts w:ascii="微軟正黑體" w:eastAsia="微軟正黑體" w:hAnsi="微軟正黑體"/>
                <w:sz w:val="26"/>
                <w:szCs w:val="26"/>
              </w:rPr>
              <w:t>【</w:t>
            </w:r>
            <w:r w:rsidRPr="00326B3C">
              <w:rPr>
                <w:rFonts w:ascii="微軟正黑體" w:eastAsia="微軟正黑體" w:hAnsi="微軟正黑體" w:hint="eastAsia"/>
                <w:sz w:val="26"/>
                <w:szCs w:val="26"/>
              </w:rPr>
              <w:t>政府資源</w:t>
            </w:r>
            <w:r w:rsidRPr="00326B3C">
              <w:rPr>
                <w:rFonts w:ascii="微軟正黑體" w:eastAsia="微軟正黑體" w:hAnsi="微軟正黑體"/>
                <w:sz w:val="26"/>
                <w:szCs w:val="26"/>
              </w:rPr>
              <w:t>說明】</w:t>
            </w:r>
          </w:p>
          <w:p w:rsidR="00BE1EC8" w:rsidRPr="00326B3C" w:rsidRDefault="00BE1EC8" w:rsidP="00BE1EC8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326B3C">
              <w:rPr>
                <w:rFonts w:ascii="微軟正黑體" w:eastAsia="微軟正黑體" w:hAnsi="微軟正黑體" w:hint="eastAsia"/>
                <w:sz w:val="26"/>
                <w:szCs w:val="26"/>
              </w:rPr>
              <w:t>SBIR經濟部小型企業創新研發計畫說明</w:t>
            </w:r>
          </w:p>
        </w:tc>
        <w:tc>
          <w:tcPr>
            <w:tcW w:w="4653" w:type="dxa"/>
            <w:vAlign w:val="center"/>
          </w:tcPr>
          <w:p w:rsidR="00BE1EC8" w:rsidRPr="007459E8" w:rsidRDefault="00BE1EC8" w:rsidP="00BE1EC8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SBIR計畫辦公室</w:t>
            </w:r>
          </w:p>
        </w:tc>
      </w:tr>
      <w:tr w:rsidR="00BE1EC8" w:rsidRPr="00A64A0D" w:rsidTr="002536EC">
        <w:trPr>
          <w:trHeight w:val="244"/>
          <w:tblHeader/>
        </w:trPr>
        <w:tc>
          <w:tcPr>
            <w:tcW w:w="1809" w:type="dxa"/>
            <w:shd w:val="clear" w:color="auto" w:fill="auto"/>
            <w:vAlign w:val="center"/>
          </w:tcPr>
          <w:p w:rsidR="00BE1EC8" w:rsidRPr="00A64A0D" w:rsidRDefault="00BE1EC8" w:rsidP="00BE1EC8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459E8"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7459E8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00</w:t>
            </w:r>
            <w:r w:rsidRPr="007459E8">
              <w:rPr>
                <w:rFonts w:ascii="微軟正黑體" w:eastAsia="微軟正黑體" w:hAnsi="微軟正黑體"/>
                <w:sz w:val="26"/>
                <w:szCs w:val="26"/>
              </w:rPr>
              <w:t>~15: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Pr="007459E8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E1EC8" w:rsidRPr="0019321E" w:rsidRDefault="00BE1EC8" w:rsidP="00BE1EC8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C0504D" w:themeColor="accent2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Break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BE1EC8" w:rsidRPr="0015531A" w:rsidRDefault="00BE1EC8" w:rsidP="00BE1EC8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BE1EC8" w:rsidRPr="00A64A0D" w:rsidTr="002536EC">
        <w:trPr>
          <w:trHeight w:val="361"/>
          <w:tblHeader/>
        </w:trPr>
        <w:tc>
          <w:tcPr>
            <w:tcW w:w="1809" w:type="dxa"/>
            <w:shd w:val="clear" w:color="auto" w:fill="FFFFFF" w:themeFill="background1"/>
            <w:vAlign w:val="center"/>
          </w:tcPr>
          <w:p w:rsidR="00BE1EC8" w:rsidRPr="00BE1EC8" w:rsidRDefault="00BE1EC8" w:rsidP="00BE1EC8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E1EC8"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 w:rsidRPr="00BE1EC8"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BE1EC8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Pr="00BE1EC8"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Pr="00BE1EC8">
              <w:rPr>
                <w:rFonts w:ascii="微軟正黑體" w:eastAsia="微軟正黑體" w:hAnsi="微軟正黑體"/>
                <w:sz w:val="26"/>
                <w:szCs w:val="26"/>
              </w:rPr>
              <w:t>~1</w:t>
            </w:r>
            <w:r w:rsidRPr="00BE1EC8"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BE1EC8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Pr="00BE1EC8">
              <w:rPr>
                <w:rFonts w:ascii="微軟正黑體" w:eastAsia="微軟正黑體" w:hAnsi="微軟正黑體" w:hint="eastAsia"/>
                <w:sz w:val="26"/>
                <w:szCs w:val="26"/>
              </w:rPr>
              <w:t>50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BE1EC8" w:rsidRPr="00BE1EC8" w:rsidRDefault="00BE1EC8" w:rsidP="00BE1EC8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E1EC8">
              <w:rPr>
                <w:rFonts w:ascii="微軟正黑體" w:eastAsia="微軟正黑體" w:hAnsi="微軟正黑體" w:hint="eastAsia"/>
                <w:sz w:val="26"/>
                <w:szCs w:val="26"/>
              </w:rPr>
              <w:t>【如何提升公司價值】</w:t>
            </w:r>
          </w:p>
          <w:p w:rsidR="00BE1EC8" w:rsidRPr="00BE1EC8" w:rsidRDefault="00BE1EC8" w:rsidP="00BE1EC8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E1EC8">
              <w:rPr>
                <w:rFonts w:ascii="微軟正黑體" w:eastAsia="微軟正黑體" w:hAnsi="微軟正黑體" w:hint="eastAsia"/>
                <w:sz w:val="26"/>
                <w:szCs w:val="26"/>
              </w:rPr>
              <w:t>從投資人角度看公司價值</w:t>
            </w:r>
          </w:p>
        </w:tc>
        <w:tc>
          <w:tcPr>
            <w:tcW w:w="4653" w:type="dxa"/>
            <w:shd w:val="clear" w:color="auto" w:fill="FFFFFF" w:themeFill="background1"/>
            <w:vAlign w:val="center"/>
          </w:tcPr>
          <w:p w:rsidR="00BE1EC8" w:rsidRPr="00BE1EC8" w:rsidRDefault="00BE1EC8" w:rsidP="00BE1EC8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E1EC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益鼎創業投資管理顧問(股)公司協理 </w:t>
            </w:r>
          </w:p>
          <w:p w:rsidR="00BE1EC8" w:rsidRPr="00BE1EC8" w:rsidRDefault="00BE1EC8" w:rsidP="00BE1EC8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E1EC8">
              <w:rPr>
                <w:rFonts w:ascii="微軟正黑體" w:eastAsia="微軟正黑體" w:hAnsi="微軟正黑體" w:hint="eastAsia"/>
                <w:sz w:val="26"/>
                <w:szCs w:val="26"/>
              </w:rPr>
              <w:t>陳建宇</w:t>
            </w:r>
          </w:p>
        </w:tc>
      </w:tr>
      <w:tr w:rsidR="00BE1EC8" w:rsidRPr="00A64A0D" w:rsidTr="002536EC">
        <w:trPr>
          <w:trHeight w:val="361"/>
          <w:tblHeader/>
        </w:trPr>
        <w:tc>
          <w:tcPr>
            <w:tcW w:w="1809" w:type="dxa"/>
            <w:shd w:val="clear" w:color="auto" w:fill="FFFFFF" w:themeFill="background1"/>
            <w:vAlign w:val="center"/>
          </w:tcPr>
          <w:p w:rsidR="00BE1EC8" w:rsidRPr="00BE1EC8" w:rsidRDefault="00BE1EC8" w:rsidP="00BE1EC8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E1EC8">
              <w:rPr>
                <w:rFonts w:ascii="微軟正黑體" w:eastAsia="微軟正黑體" w:hAnsi="微軟正黑體" w:hint="eastAsia"/>
                <w:sz w:val="26"/>
                <w:szCs w:val="26"/>
              </w:rPr>
              <w:t>15:50~16:30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BE1EC8" w:rsidRPr="00BE1EC8" w:rsidRDefault="00BE1EC8" w:rsidP="00BE1EC8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E1EC8">
              <w:rPr>
                <w:rFonts w:ascii="微軟正黑體" w:eastAsia="微軟正黑體" w:hAnsi="微軟正黑體"/>
                <w:sz w:val="26"/>
                <w:szCs w:val="26"/>
              </w:rPr>
              <w:t>【投資個案分享</w:t>
            </w:r>
            <w:r w:rsidRPr="00BE1EC8">
              <w:rPr>
                <w:rFonts w:ascii="微軟正黑體" w:eastAsia="微軟正黑體" w:hAnsi="微軟正黑體" w:hint="eastAsia"/>
                <w:sz w:val="26"/>
                <w:szCs w:val="26"/>
              </w:rPr>
              <w:t>－</w:t>
            </w:r>
            <w:r w:rsidRPr="00BE1EC8">
              <w:rPr>
                <w:rFonts w:ascii="微軟正黑體" w:eastAsia="微軟正黑體" w:hAnsi="微軟正黑體"/>
                <w:sz w:val="26"/>
                <w:szCs w:val="26"/>
              </w:rPr>
              <w:t>服務業如何尋求創投資金】</w:t>
            </w:r>
          </w:p>
        </w:tc>
        <w:tc>
          <w:tcPr>
            <w:tcW w:w="4653" w:type="dxa"/>
            <w:shd w:val="clear" w:color="auto" w:fill="FFFFFF" w:themeFill="background1"/>
            <w:vAlign w:val="center"/>
          </w:tcPr>
          <w:p w:rsidR="00BE1EC8" w:rsidRPr="00BE1EC8" w:rsidRDefault="00BE1EC8" w:rsidP="00BE1EC8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E1EC8">
              <w:rPr>
                <w:rFonts w:ascii="微軟正黑體" w:eastAsia="微軟正黑體" w:hAnsi="微軟正黑體" w:hint="eastAsia"/>
                <w:sz w:val="26"/>
                <w:szCs w:val="26"/>
              </w:rPr>
              <w:t>雲</w:t>
            </w:r>
            <w:proofErr w:type="gramStart"/>
            <w:r w:rsidRPr="00BE1EC8">
              <w:rPr>
                <w:rFonts w:ascii="微軟正黑體" w:eastAsia="微軟正黑體" w:hAnsi="微軟正黑體" w:hint="eastAsia"/>
                <w:sz w:val="26"/>
                <w:szCs w:val="26"/>
              </w:rPr>
              <w:t>云</w:t>
            </w:r>
            <w:proofErr w:type="gramEnd"/>
            <w:r w:rsidRPr="00BE1EC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科技(股)公司創辦人 </w:t>
            </w:r>
          </w:p>
          <w:p w:rsidR="00BE1EC8" w:rsidRPr="00BE1EC8" w:rsidRDefault="00BE1EC8" w:rsidP="00BE1EC8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E1EC8">
              <w:rPr>
                <w:rFonts w:ascii="微軟正黑體" w:eastAsia="微軟正黑體" w:hAnsi="微軟正黑體" w:hint="eastAsia"/>
                <w:sz w:val="26"/>
                <w:szCs w:val="26"/>
              </w:rPr>
              <w:t>單康寧</w:t>
            </w:r>
          </w:p>
        </w:tc>
      </w:tr>
      <w:tr w:rsidR="007459E8" w:rsidRPr="00A64A0D" w:rsidTr="002536EC">
        <w:trPr>
          <w:trHeight w:val="195"/>
          <w:tblHeader/>
        </w:trPr>
        <w:tc>
          <w:tcPr>
            <w:tcW w:w="1809" w:type="dxa"/>
            <w:vAlign w:val="center"/>
            <w:hideMark/>
          </w:tcPr>
          <w:p w:rsidR="007459E8" w:rsidRPr="00A64A0D" w:rsidRDefault="007459E8" w:rsidP="00BE1EC8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64A0D"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 w:rsidRPr="00A64A0D"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 w:rsidRPr="00A64A0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Pr="00A64A0D">
              <w:rPr>
                <w:rFonts w:ascii="微軟正黑體" w:eastAsia="微軟正黑體" w:hAnsi="微軟正黑體" w:hint="eastAsia"/>
                <w:sz w:val="26"/>
                <w:szCs w:val="26"/>
              </w:rPr>
              <w:t>00</w:t>
            </w:r>
            <w:r w:rsidRPr="00A64A0D">
              <w:rPr>
                <w:rFonts w:ascii="微軟正黑體" w:eastAsia="微軟正黑體" w:hAnsi="微軟正黑體"/>
                <w:sz w:val="26"/>
                <w:szCs w:val="26"/>
              </w:rPr>
              <w:t>~</w:t>
            </w:r>
            <w:r w:rsidRPr="00A64A0D">
              <w:rPr>
                <w:rFonts w:ascii="微軟正黑體" w:eastAsia="微軟正黑體" w:hAnsi="微軟正黑體" w:hint="eastAsia"/>
                <w:sz w:val="26"/>
                <w:szCs w:val="26"/>
              </w:rPr>
              <w:t>16:30</w:t>
            </w:r>
          </w:p>
        </w:tc>
        <w:tc>
          <w:tcPr>
            <w:tcW w:w="3828" w:type="dxa"/>
            <w:vAlign w:val="center"/>
          </w:tcPr>
          <w:p w:rsidR="007459E8" w:rsidRPr="00A64A0D" w:rsidRDefault="007459E8" w:rsidP="00BE1EC8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賦歸</w:t>
            </w:r>
          </w:p>
        </w:tc>
        <w:tc>
          <w:tcPr>
            <w:tcW w:w="4653" w:type="dxa"/>
            <w:vAlign w:val="center"/>
            <w:hideMark/>
          </w:tcPr>
          <w:p w:rsidR="007459E8" w:rsidRPr="007459E8" w:rsidRDefault="007459E8" w:rsidP="00BE1EC8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3652D4" w:rsidRPr="003652D4" w:rsidRDefault="003652D4" w:rsidP="00657497">
      <w:pPr>
        <w:rPr>
          <w:rFonts w:ascii="Times New Roman" w:eastAsia="標楷體" w:hAnsi="Times New Roman"/>
          <w:b/>
          <w:sz w:val="28"/>
        </w:rPr>
      </w:pPr>
    </w:p>
    <w:sectPr w:rsidR="003652D4" w:rsidRPr="003652D4" w:rsidSect="00C52F15">
      <w:headerReference w:type="default" r:id="rId9"/>
      <w:footerReference w:type="default" r:id="rId10"/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6E" w:rsidRDefault="006A606E" w:rsidP="00E21507">
      <w:r>
        <w:separator/>
      </w:r>
    </w:p>
  </w:endnote>
  <w:endnote w:type="continuationSeparator" w:id="0">
    <w:p w:rsidR="006A606E" w:rsidRDefault="006A606E" w:rsidP="00E2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837589"/>
      <w:docPartObj>
        <w:docPartGallery w:val="Page Numbers (Bottom of Page)"/>
        <w:docPartUnique/>
      </w:docPartObj>
    </w:sdtPr>
    <w:sdtEndPr/>
    <w:sdtContent>
      <w:p w:rsidR="00C52F15" w:rsidRDefault="00C52F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EC8" w:rsidRPr="00BE1EC8">
          <w:rPr>
            <w:noProof/>
            <w:lang w:val="zh-TW"/>
          </w:rPr>
          <w:t>1</w:t>
        </w:r>
        <w:r>
          <w:fldChar w:fldCharType="end"/>
        </w:r>
      </w:p>
    </w:sdtContent>
  </w:sdt>
  <w:p w:rsidR="00C52F15" w:rsidRDefault="00C52F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6E" w:rsidRDefault="006A606E" w:rsidP="00E21507">
      <w:r>
        <w:separator/>
      </w:r>
    </w:p>
  </w:footnote>
  <w:footnote w:type="continuationSeparator" w:id="0">
    <w:p w:rsidR="006A606E" w:rsidRDefault="006A606E" w:rsidP="00E21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FC" w:rsidRDefault="00666328" w:rsidP="00A87D8B">
    <w:pPr>
      <w:ind w:right="1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F80ACD" wp14:editId="15C32E3F">
              <wp:simplePos x="0" y="0"/>
              <wp:positionH relativeFrom="column">
                <wp:posOffset>2263390</wp:posOffset>
              </wp:positionH>
              <wp:positionV relativeFrom="paragraph">
                <wp:posOffset>-213337</wp:posOffset>
              </wp:positionV>
              <wp:extent cx="4139208" cy="322580"/>
              <wp:effectExtent l="0" t="0" r="0" b="9525"/>
              <wp:wrapNone/>
              <wp:docPr id="4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9208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7FC" w:rsidRPr="009030A4" w:rsidRDefault="00666328" w:rsidP="00A87D8B">
                          <w:pPr>
                            <w:jc w:val="right"/>
                            <w:rPr>
                              <w:rFonts w:ascii="Times New Roman" w:eastAsia="標楷體" w:hAnsi="Times New Roman"/>
                              <w:b/>
                              <w:sz w:val="36"/>
                            </w:rPr>
                          </w:pPr>
                          <w:r w:rsidRPr="009030A4">
                            <w:rPr>
                              <w:rFonts w:ascii="標楷體" w:eastAsia="標楷體" w:hAnsi="標楷體" w:hint="eastAsia"/>
                              <w:b/>
                            </w:rPr>
                            <w:t>工業局</w:t>
                          </w:r>
                          <w:proofErr w:type="gramStart"/>
                          <w:r w:rsidR="004357FC" w:rsidRPr="009030A4">
                            <w:rPr>
                              <w:rFonts w:ascii="標楷體" w:eastAsia="標楷體" w:hAnsi="標楷體"/>
                              <w:b/>
                            </w:rPr>
                            <w:t>10</w:t>
                          </w:r>
                          <w:r w:rsidR="007D6169">
                            <w:rPr>
                              <w:rFonts w:ascii="標楷體" w:eastAsia="標楷體" w:hAnsi="標楷體" w:hint="eastAsia"/>
                              <w:b/>
                            </w:rPr>
                            <w:t>8</w:t>
                          </w:r>
                          <w:proofErr w:type="gramEnd"/>
                          <w:r w:rsidR="004357FC" w:rsidRPr="009030A4">
                            <w:rPr>
                              <w:rFonts w:ascii="標楷體" w:eastAsia="標楷體" w:hAnsi="標楷體" w:hint="eastAsia"/>
                              <w:b/>
                            </w:rPr>
                            <w:t>年度加強投資策略</w:t>
                          </w:r>
                          <w:r w:rsidR="00FA7A81" w:rsidRPr="009030A4">
                            <w:rPr>
                              <w:rFonts w:ascii="標楷體" w:eastAsia="標楷體" w:hAnsi="標楷體" w:hint="eastAsia"/>
                              <w:b/>
                            </w:rPr>
                            <w:t>性</w:t>
                          </w:r>
                          <w:r w:rsidR="004357FC" w:rsidRPr="009030A4">
                            <w:rPr>
                              <w:rFonts w:ascii="標楷體" w:eastAsia="標楷體" w:hAnsi="標楷體" w:hint="eastAsia"/>
                              <w:b/>
                            </w:rPr>
                            <w:t>服務業推動計畫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178.2pt;margin-top:-16.8pt;width:325.9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" filled="f" stroked="f">
              <v:textbox style="mso-fit-shape-to-text:t">
                <w:txbxContent>
                  <w:p w:rsidR="004357FC" w:rsidRPr="009030A4" w:rsidRDefault="00666328" w:rsidP="00A87D8B">
                    <w:pPr>
                      <w:jc w:val="right"/>
                      <w:rPr>
                        <w:rFonts w:ascii="Times New Roman" w:eastAsia="標楷體" w:hAnsi="Times New Roman"/>
                        <w:b/>
                        <w:sz w:val="36"/>
                      </w:rPr>
                    </w:pPr>
                    <w:r w:rsidRPr="009030A4">
                      <w:rPr>
                        <w:rFonts w:ascii="標楷體" w:eastAsia="標楷體" w:hAnsi="標楷體" w:hint="eastAsia"/>
                        <w:b/>
                      </w:rPr>
                      <w:t>工業局</w:t>
                    </w:r>
                    <w:proofErr w:type="gramStart"/>
                    <w:r w:rsidR="004357FC" w:rsidRPr="009030A4">
                      <w:rPr>
                        <w:rFonts w:ascii="標楷體" w:eastAsia="標楷體" w:hAnsi="標楷體"/>
                        <w:b/>
                      </w:rPr>
                      <w:t>10</w:t>
                    </w:r>
                    <w:r w:rsidR="007D6169">
                      <w:rPr>
                        <w:rFonts w:ascii="標楷體" w:eastAsia="標楷體" w:hAnsi="標楷體" w:hint="eastAsia"/>
                        <w:b/>
                      </w:rPr>
                      <w:t>8</w:t>
                    </w:r>
                    <w:proofErr w:type="gramEnd"/>
                    <w:r w:rsidR="004357FC" w:rsidRPr="009030A4">
                      <w:rPr>
                        <w:rFonts w:ascii="標楷體" w:eastAsia="標楷體" w:hAnsi="標楷體" w:hint="eastAsia"/>
                        <w:b/>
                      </w:rPr>
                      <w:t>年度加強投資策略</w:t>
                    </w:r>
                    <w:r w:rsidR="00FA7A81" w:rsidRPr="009030A4">
                      <w:rPr>
                        <w:rFonts w:ascii="標楷體" w:eastAsia="標楷體" w:hAnsi="標楷體" w:hint="eastAsia"/>
                        <w:b/>
                      </w:rPr>
                      <w:t>性</w:t>
                    </w:r>
                    <w:r w:rsidR="004357FC" w:rsidRPr="009030A4">
                      <w:rPr>
                        <w:rFonts w:ascii="標楷體" w:eastAsia="標楷體" w:hAnsi="標楷體" w:hint="eastAsia"/>
                        <w:b/>
                      </w:rPr>
                      <w:t>服務業推動計畫</w:t>
                    </w:r>
                  </w:p>
                </w:txbxContent>
              </v:textbox>
            </v:shape>
          </w:pict>
        </mc:Fallback>
      </mc:AlternateContent>
    </w:r>
    <w:r w:rsidR="0083027D">
      <w:rPr>
        <w:noProof/>
      </w:rPr>
      <w:drawing>
        <wp:anchor distT="0" distB="0" distL="114300" distR="114300" simplePos="0" relativeHeight="251657216" behindDoc="0" locked="0" layoutInCell="1" allowOverlap="1" wp14:anchorId="7BD1DD35" wp14:editId="3D202E8B">
          <wp:simplePos x="0" y="0"/>
          <wp:positionH relativeFrom="column">
            <wp:posOffset>-594360</wp:posOffset>
          </wp:positionH>
          <wp:positionV relativeFrom="paragraph">
            <wp:posOffset>-331821</wp:posOffset>
          </wp:positionV>
          <wp:extent cx="1568450" cy="433070"/>
          <wp:effectExtent l="0" t="0" r="0" b="5080"/>
          <wp:wrapNone/>
          <wp:docPr id="1" name="Picture 16" descr="MOE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OE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07B1"/>
    <w:multiLevelType w:val="hybridMultilevel"/>
    <w:tmpl w:val="822EABD0"/>
    <w:lvl w:ilvl="0" w:tplc="0409000F">
      <w:start w:val="1"/>
      <w:numFmt w:val="decimal"/>
      <w:lvlText w:val="%1."/>
      <w:lvlJc w:val="left"/>
      <w:pPr>
        <w:ind w:left="76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">
    <w:nsid w:val="23327736"/>
    <w:multiLevelType w:val="hybridMultilevel"/>
    <w:tmpl w:val="309C3386"/>
    <w:lvl w:ilvl="0" w:tplc="F796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7C31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0A19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943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B607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0844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3AA5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FC9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187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FC4A34"/>
    <w:multiLevelType w:val="hybridMultilevel"/>
    <w:tmpl w:val="E88E12D2"/>
    <w:lvl w:ilvl="0" w:tplc="5F5268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26E148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 w:val="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CFB4038"/>
    <w:multiLevelType w:val="hybridMultilevel"/>
    <w:tmpl w:val="F86035FA"/>
    <w:lvl w:ilvl="0" w:tplc="5F5268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7537025"/>
    <w:multiLevelType w:val="hybridMultilevel"/>
    <w:tmpl w:val="311692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CF"/>
    <w:rsid w:val="00000D2B"/>
    <w:rsid w:val="0000655E"/>
    <w:rsid w:val="000066CC"/>
    <w:rsid w:val="00011DA9"/>
    <w:rsid w:val="00011FBD"/>
    <w:rsid w:val="00013536"/>
    <w:rsid w:val="0003457D"/>
    <w:rsid w:val="00040121"/>
    <w:rsid w:val="00041787"/>
    <w:rsid w:val="000432DB"/>
    <w:rsid w:val="00055A30"/>
    <w:rsid w:val="00055CD4"/>
    <w:rsid w:val="00071FC5"/>
    <w:rsid w:val="00080778"/>
    <w:rsid w:val="00090C73"/>
    <w:rsid w:val="00092132"/>
    <w:rsid w:val="00096003"/>
    <w:rsid w:val="000B114B"/>
    <w:rsid w:val="000B3968"/>
    <w:rsid w:val="000C3252"/>
    <w:rsid w:val="000D5FD0"/>
    <w:rsid w:val="000D729D"/>
    <w:rsid w:val="000F2D0A"/>
    <w:rsid w:val="000F5823"/>
    <w:rsid w:val="00102117"/>
    <w:rsid w:val="001137D9"/>
    <w:rsid w:val="00114B55"/>
    <w:rsid w:val="00120F01"/>
    <w:rsid w:val="00121EC8"/>
    <w:rsid w:val="00123FF4"/>
    <w:rsid w:val="001303E6"/>
    <w:rsid w:val="001319B6"/>
    <w:rsid w:val="00144B51"/>
    <w:rsid w:val="00145170"/>
    <w:rsid w:val="00147F25"/>
    <w:rsid w:val="0015531A"/>
    <w:rsid w:val="001557B0"/>
    <w:rsid w:val="00164248"/>
    <w:rsid w:val="00170D3E"/>
    <w:rsid w:val="001761E3"/>
    <w:rsid w:val="00177A44"/>
    <w:rsid w:val="001845EB"/>
    <w:rsid w:val="00191B59"/>
    <w:rsid w:val="00191B7A"/>
    <w:rsid w:val="0019321E"/>
    <w:rsid w:val="001938BE"/>
    <w:rsid w:val="001A5CF9"/>
    <w:rsid w:val="001D1C8F"/>
    <w:rsid w:val="001E2A72"/>
    <w:rsid w:val="001F526B"/>
    <w:rsid w:val="00200B8A"/>
    <w:rsid w:val="002043C6"/>
    <w:rsid w:val="00221B1E"/>
    <w:rsid w:val="00222F73"/>
    <w:rsid w:val="002303A6"/>
    <w:rsid w:val="002373CC"/>
    <w:rsid w:val="00237AF3"/>
    <w:rsid w:val="00247499"/>
    <w:rsid w:val="002536EC"/>
    <w:rsid w:val="002602FA"/>
    <w:rsid w:val="0027172D"/>
    <w:rsid w:val="0027234A"/>
    <w:rsid w:val="00290133"/>
    <w:rsid w:val="002975DC"/>
    <w:rsid w:val="002A3392"/>
    <w:rsid w:val="002A7919"/>
    <w:rsid w:val="002B6015"/>
    <w:rsid w:val="002C4FA4"/>
    <w:rsid w:val="002D01A5"/>
    <w:rsid w:val="002D5B13"/>
    <w:rsid w:val="002D6FBE"/>
    <w:rsid w:val="002E16AD"/>
    <w:rsid w:val="002E7A48"/>
    <w:rsid w:val="002F5ADF"/>
    <w:rsid w:val="00302566"/>
    <w:rsid w:val="00303302"/>
    <w:rsid w:val="003046E1"/>
    <w:rsid w:val="00312FE2"/>
    <w:rsid w:val="00315E4D"/>
    <w:rsid w:val="0032036D"/>
    <w:rsid w:val="003216E7"/>
    <w:rsid w:val="003242F6"/>
    <w:rsid w:val="00326B3C"/>
    <w:rsid w:val="00330528"/>
    <w:rsid w:val="00333F35"/>
    <w:rsid w:val="003402F1"/>
    <w:rsid w:val="0035344E"/>
    <w:rsid w:val="003568EC"/>
    <w:rsid w:val="00356CBA"/>
    <w:rsid w:val="0036193D"/>
    <w:rsid w:val="003652D4"/>
    <w:rsid w:val="003756C7"/>
    <w:rsid w:val="00382E49"/>
    <w:rsid w:val="0039271C"/>
    <w:rsid w:val="003A1034"/>
    <w:rsid w:val="003A1BE7"/>
    <w:rsid w:val="003A2329"/>
    <w:rsid w:val="003B646E"/>
    <w:rsid w:val="003B7839"/>
    <w:rsid w:val="003C3683"/>
    <w:rsid w:val="003F1DAA"/>
    <w:rsid w:val="004028BB"/>
    <w:rsid w:val="004053E1"/>
    <w:rsid w:val="004118C8"/>
    <w:rsid w:val="00412928"/>
    <w:rsid w:val="00413F4A"/>
    <w:rsid w:val="00416040"/>
    <w:rsid w:val="00420E0F"/>
    <w:rsid w:val="004221C5"/>
    <w:rsid w:val="004236EF"/>
    <w:rsid w:val="004346C8"/>
    <w:rsid w:val="00435058"/>
    <w:rsid w:val="004357FC"/>
    <w:rsid w:val="00446592"/>
    <w:rsid w:val="0045327D"/>
    <w:rsid w:val="0046090F"/>
    <w:rsid w:val="00460D70"/>
    <w:rsid w:val="0046483F"/>
    <w:rsid w:val="0046546C"/>
    <w:rsid w:val="0048501F"/>
    <w:rsid w:val="0049058C"/>
    <w:rsid w:val="004934AA"/>
    <w:rsid w:val="004A4CF6"/>
    <w:rsid w:val="004B10CC"/>
    <w:rsid w:val="004C5962"/>
    <w:rsid w:val="004C676F"/>
    <w:rsid w:val="004D153B"/>
    <w:rsid w:val="004E7369"/>
    <w:rsid w:val="00503E21"/>
    <w:rsid w:val="00505FA3"/>
    <w:rsid w:val="00510C49"/>
    <w:rsid w:val="00515264"/>
    <w:rsid w:val="005350FE"/>
    <w:rsid w:val="00536245"/>
    <w:rsid w:val="00541170"/>
    <w:rsid w:val="0054282C"/>
    <w:rsid w:val="00544C98"/>
    <w:rsid w:val="0056387B"/>
    <w:rsid w:val="005956C8"/>
    <w:rsid w:val="005A3CAA"/>
    <w:rsid w:val="005B19DA"/>
    <w:rsid w:val="005D7310"/>
    <w:rsid w:val="005E09C4"/>
    <w:rsid w:val="005E5F2C"/>
    <w:rsid w:val="005E68F3"/>
    <w:rsid w:val="005F08EA"/>
    <w:rsid w:val="00602E21"/>
    <w:rsid w:val="006228FB"/>
    <w:rsid w:val="00625E22"/>
    <w:rsid w:val="006270B8"/>
    <w:rsid w:val="00635E33"/>
    <w:rsid w:val="00644C3A"/>
    <w:rsid w:val="00657497"/>
    <w:rsid w:val="00661340"/>
    <w:rsid w:val="00666328"/>
    <w:rsid w:val="0066740B"/>
    <w:rsid w:val="00670FE5"/>
    <w:rsid w:val="0067106A"/>
    <w:rsid w:val="00675403"/>
    <w:rsid w:val="00690FE3"/>
    <w:rsid w:val="00690FF7"/>
    <w:rsid w:val="0069558B"/>
    <w:rsid w:val="006976C0"/>
    <w:rsid w:val="006A3636"/>
    <w:rsid w:val="006A5AFD"/>
    <w:rsid w:val="006A606E"/>
    <w:rsid w:val="006B61A9"/>
    <w:rsid w:val="006E3D02"/>
    <w:rsid w:val="006E55F8"/>
    <w:rsid w:val="00701FDE"/>
    <w:rsid w:val="00703565"/>
    <w:rsid w:val="0070555C"/>
    <w:rsid w:val="00705832"/>
    <w:rsid w:val="00716008"/>
    <w:rsid w:val="00721650"/>
    <w:rsid w:val="00723495"/>
    <w:rsid w:val="00723EC7"/>
    <w:rsid w:val="00727C88"/>
    <w:rsid w:val="00736786"/>
    <w:rsid w:val="00740E64"/>
    <w:rsid w:val="007459E8"/>
    <w:rsid w:val="00756C14"/>
    <w:rsid w:val="00761543"/>
    <w:rsid w:val="007766DF"/>
    <w:rsid w:val="007A2F39"/>
    <w:rsid w:val="007A3413"/>
    <w:rsid w:val="007B0F29"/>
    <w:rsid w:val="007B6E3D"/>
    <w:rsid w:val="007C02E6"/>
    <w:rsid w:val="007D05A5"/>
    <w:rsid w:val="007D1007"/>
    <w:rsid w:val="007D6169"/>
    <w:rsid w:val="008038EF"/>
    <w:rsid w:val="00805B8F"/>
    <w:rsid w:val="00806FB4"/>
    <w:rsid w:val="00823660"/>
    <w:rsid w:val="0083027D"/>
    <w:rsid w:val="008331EE"/>
    <w:rsid w:val="00834A58"/>
    <w:rsid w:val="00835633"/>
    <w:rsid w:val="00837E60"/>
    <w:rsid w:val="0084017B"/>
    <w:rsid w:val="008418EE"/>
    <w:rsid w:val="008510C0"/>
    <w:rsid w:val="00852A05"/>
    <w:rsid w:val="00853078"/>
    <w:rsid w:val="0085512E"/>
    <w:rsid w:val="00862461"/>
    <w:rsid w:val="0087050B"/>
    <w:rsid w:val="00874EBC"/>
    <w:rsid w:val="00880D7B"/>
    <w:rsid w:val="00885345"/>
    <w:rsid w:val="00897578"/>
    <w:rsid w:val="008A0326"/>
    <w:rsid w:val="008A62D7"/>
    <w:rsid w:val="008B0225"/>
    <w:rsid w:val="008B1684"/>
    <w:rsid w:val="008B1EBF"/>
    <w:rsid w:val="008B423B"/>
    <w:rsid w:val="008B66A5"/>
    <w:rsid w:val="008C2ECF"/>
    <w:rsid w:val="008C3B97"/>
    <w:rsid w:val="008D0858"/>
    <w:rsid w:val="008D0866"/>
    <w:rsid w:val="008D68C9"/>
    <w:rsid w:val="008E4537"/>
    <w:rsid w:val="008F780A"/>
    <w:rsid w:val="009030A4"/>
    <w:rsid w:val="00913EED"/>
    <w:rsid w:val="00932AC8"/>
    <w:rsid w:val="00937959"/>
    <w:rsid w:val="009462D3"/>
    <w:rsid w:val="009504E6"/>
    <w:rsid w:val="00954855"/>
    <w:rsid w:val="00961BD3"/>
    <w:rsid w:val="009665F7"/>
    <w:rsid w:val="00983B4E"/>
    <w:rsid w:val="00986C6E"/>
    <w:rsid w:val="00990D9F"/>
    <w:rsid w:val="00996D51"/>
    <w:rsid w:val="009975AD"/>
    <w:rsid w:val="009A0AA0"/>
    <w:rsid w:val="009B0E1F"/>
    <w:rsid w:val="009B782A"/>
    <w:rsid w:val="009C4BB2"/>
    <w:rsid w:val="009D28EF"/>
    <w:rsid w:val="009D7EE3"/>
    <w:rsid w:val="009E256D"/>
    <w:rsid w:val="009E4906"/>
    <w:rsid w:val="009F1046"/>
    <w:rsid w:val="00A00874"/>
    <w:rsid w:val="00A24ACC"/>
    <w:rsid w:val="00A25F58"/>
    <w:rsid w:val="00A26C4F"/>
    <w:rsid w:val="00A3019B"/>
    <w:rsid w:val="00A353F4"/>
    <w:rsid w:val="00A4152B"/>
    <w:rsid w:val="00A5025A"/>
    <w:rsid w:val="00A64A0D"/>
    <w:rsid w:val="00A66328"/>
    <w:rsid w:val="00A80A77"/>
    <w:rsid w:val="00A87501"/>
    <w:rsid w:val="00A87D8B"/>
    <w:rsid w:val="00A924B7"/>
    <w:rsid w:val="00A94D07"/>
    <w:rsid w:val="00A95701"/>
    <w:rsid w:val="00A9759E"/>
    <w:rsid w:val="00AA439B"/>
    <w:rsid w:val="00AB7A9A"/>
    <w:rsid w:val="00AB7D79"/>
    <w:rsid w:val="00AC0192"/>
    <w:rsid w:val="00AC21C4"/>
    <w:rsid w:val="00AC4DC3"/>
    <w:rsid w:val="00AC545C"/>
    <w:rsid w:val="00AD0C6A"/>
    <w:rsid w:val="00AE4E21"/>
    <w:rsid w:val="00B01927"/>
    <w:rsid w:val="00B01E1B"/>
    <w:rsid w:val="00B0609D"/>
    <w:rsid w:val="00B23C93"/>
    <w:rsid w:val="00B23FC3"/>
    <w:rsid w:val="00B42579"/>
    <w:rsid w:val="00B45030"/>
    <w:rsid w:val="00B501B5"/>
    <w:rsid w:val="00B5676E"/>
    <w:rsid w:val="00B608F7"/>
    <w:rsid w:val="00B62BF2"/>
    <w:rsid w:val="00B77067"/>
    <w:rsid w:val="00B77913"/>
    <w:rsid w:val="00B96525"/>
    <w:rsid w:val="00BA03A3"/>
    <w:rsid w:val="00BA20BB"/>
    <w:rsid w:val="00BA3FCC"/>
    <w:rsid w:val="00BA4D29"/>
    <w:rsid w:val="00BA7985"/>
    <w:rsid w:val="00BB3E77"/>
    <w:rsid w:val="00BD0AE9"/>
    <w:rsid w:val="00BE1EC8"/>
    <w:rsid w:val="00BF005B"/>
    <w:rsid w:val="00BF24E0"/>
    <w:rsid w:val="00BF42B7"/>
    <w:rsid w:val="00BF5BF9"/>
    <w:rsid w:val="00C10D2E"/>
    <w:rsid w:val="00C12B48"/>
    <w:rsid w:val="00C130B1"/>
    <w:rsid w:val="00C16DAD"/>
    <w:rsid w:val="00C17F69"/>
    <w:rsid w:val="00C208A1"/>
    <w:rsid w:val="00C217C0"/>
    <w:rsid w:val="00C52381"/>
    <w:rsid w:val="00C52F15"/>
    <w:rsid w:val="00C623D3"/>
    <w:rsid w:val="00C72D8B"/>
    <w:rsid w:val="00C73373"/>
    <w:rsid w:val="00C736C1"/>
    <w:rsid w:val="00C747CD"/>
    <w:rsid w:val="00C81549"/>
    <w:rsid w:val="00C87647"/>
    <w:rsid w:val="00C915FF"/>
    <w:rsid w:val="00C919A0"/>
    <w:rsid w:val="00CA28E4"/>
    <w:rsid w:val="00CA2E10"/>
    <w:rsid w:val="00CA38AF"/>
    <w:rsid w:val="00CB08B2"/>
    <w:rsid w:val="00CB1754"/>
    <w:rsid w:val="00CB53B4"/>
    <w:rsid w:val="00CB7080"/>
    <w:rsid w:val="00CC211D"/>
    <w:rsid w:val="00CC51C2"/>
    <w:rsid w:val="00CC6781"/>
    <w:rsid w:val="00CD05C3"/>
    <w:rsid w:val="00CD4EF6"/>
    <w:rsid w:val="00CD5AFC"/>
    <w:rsid w:val="00CE0C79"/>
    <w:rsid w:val="00CF31D3"/>
    <w:rsid w:val="00CF5E4F"/>
    <w:rsid w:val="00D037ED"/>
    <w:rsid w:val="00D06B35"/>
    <w:rsid w:val="00D111E3"/>
    <w:rsid w:val="00D153A4"/>
    <w:rsid w:val="00D16D6D"/>
    <w:rsid w:val="00D3490A"/>
    <w:rsid w:val="00D426AE"/>
    <w:rsid w:val="00D46753"/>
    <w:rsid w:val="00D47197"/>
    <w:rsid w:val="00D84CDE"/>
    <w:rsid w:val="00DA30E0"/>
    <w:rsid w:val="00DA7A24"/>
    <w:rsid w:val="00DB429A"/>
    <w:rsid w:val="00DB64E8"/>
    <w:rsid w:val="00DE0890"/>
    <w:rsid w:val="00DE0C6A"/>
    <w:rsid w:val="00DE1034"/>
    <w:rsid w:val="00DE275C"/>
    <w:rsid w:val="00DE76A7"/>
    <w:rsid w:val="00E005C2"/>
    <w:rsid w:val="00E02096"/>
    <w:rsid w:val="00E074AA"/>
    <w:rsid w:val="00E104B1"/>
    <w:rsid w:val="00E1426A"/>
    <w:rsid w:val="00E21507"/>
    <w:rsid w:val="00E33AC9"/>
    <w:rsid w:val="00E612D1"/>
    <w:rsid w:val="00E67694"/>
    <w:rsid w:val="00E70C63"/>
    <w:rsid w:val="00E825B9"/>
    <w:rsid w:val="00EA2604"/>
    <w:rsid w:val="00EB598C"/>
    <w:rsid w:val="00EB5BEA"/>
    <w:rsid w:val="00EC2A28"/>
    <w:rsid w:val="00ED1610"/>
    <w:rsid w:val="00EE3BEF"/>
    <w:rsid w:val="00EE5403"/>
    <w:rsid w:val="00EF4B99"/>
    <w:rsid w:val="00EF5F54"/>
    <w:rsid w:val="00F06385"/>
    <w:rsid w:val="00F108A6"/>
    <w:rsid w:val="00F26B12"/>
    <w:rsid w:val="00F315AC"/>
    <w:rsid w:val="00F42EA9"/>
    <w:rsid w:val="00F528D7"/>
    <w:rsid w:val="00F652F8"/>
    <w:rsid w:val="00F66128"/>
    <w:rsid w:val="00F7336E"/>
    <w:rsid w:val="00F84EB7"/>
    <w:rsid w:val="00F9463F"/>
    <w:rsid w:val="00F948C1"/>
    <w:rsid w:val="00F94C6C"/>
    <w:rsid w:val="00F96840"/>
    <w:rsid w:val="00F97F3E"/>
    <w:rsid w:val="00FA22DE"/>
    <w:rsid w:val="00FA250C"/>
    <w:rsid w:val="00FA7A81"/>
    <w:rsid w:val="00FB2412"/>
    <w:rsid w:val="00FB34E1"/>
    <w:rsid w:val="00FD212F"/>
    <w:rsid w:val="00FD64C2"/>
    <w:rsid w:val="00FD76FD"/>
    <w:rsid w:val="00FF4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C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C2E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99"/>
    <w:qFormat/>
    <w:rsid w:val="008C2ECF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table" w:styleId="a4">
    <w:name w:val="Table Grid"/>
    <w:basedOn w:val="a1"/>
    <w:uiPriority w:val="99"/>
    <w:rsid w:val="008C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21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E21507"/>
    <w:rPr>
      <w:sz w:val="20"/>
    </w:rPr>
  </w:style>
  <w:style w:type="paragraph" w:styleId="a7">
    <w:name w:val="footer"/>
    <w:basedOn w:val="a"/>
    <w:link w:val="a8"/>
    <w:uiPriority w:val="99"/>
    <w:rsid w:val="00E21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E21507"/>
    <w:rPr>
      <w:sz w:val="20"/>
    </w:rPr>
  </w:style>
  <w:style w:type="paragraph" w:styleId="a9">
    <w:name w:val="Balloon Text"/>
    <w:basedOn w:val="a"/>
    <w:link w:val="aa"/>
    <w:uiPriority w:val="99"/>
    <w:semiHidden/>
    <w:rsid w:val="00E2150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E21507"/>
    <w:rPr>
      <w:rFonts w:ascii="Cambria" w:eastAsia="新細明體" w:hAnsi="Cambria"/>
      <w:sz w:val="18"/>
    </w:rPr>
  </w:style>
  <w:style w:type="character" w:styleId="ab">
    <w:name w:val="Hyperlink"/>
    <w:basedOn w:val="a0"/>
    <w:uiPriority w:val="99"/>
    <w:unhideWhenUsed/>
    <w:rsid w:val="00D16D6D"/>
    <w:rPr>
      <w:color w:val="0000FF" w:themeColor="hyperlink"/>
      <w:u w:val="single"/>
    </w:rPr>
  </w:style>
  <w:style w:type="table" w:styleId="1-3">
    <w:name w:val="Medium Shading 1 Accent 3"/>
    <w:basedOn w:val="a1"/>
    <w:uiPriority w:val="63"/>
    <w:rsid w:val="00C747C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Shading Accent 1"/>
    <w:basedOn w:val="a1"/>
    <w:uiPriority w:val="60"/>
    <w:rsid w:val="00C747C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c">
    <w:name w:val="Strong"/>
    <w:basedOn w:val="a0"/>
    <w:uiPriority w:val="22"/>
    <w:qFormat/>
    <w:locked/>
    <w:rsid w:val="00F315AC"/>
    <w:rPr>
      <w:b/>
      <w:bCs/>
    </w:rPr>
  </w:style>
  <w:style w:type="table" w:styleId="-5">
    <w:name w:val="Light Shading Accent 5"/>
    <w:basedOn w:val="a1"/>
    <w:uiPriority w:val="60"/>
    <w:rsid w:val="005A3CA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0432D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C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C2E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99"/>
    <w:qFormat/>
    <w:rsid w:val="008C2ECF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table" w:styleId="a4">
    <w:name w:val="Table Grid"/>
    <w:basedOn w:val="a1"/>
    <w:uiPriority w:val="99"/>
    <w:rsid w:val="008C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21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E21507"/>
    <w:rPr>
      <w:sz w:val="20"/>
    </w:rPr>
  </w:style>
  <w:style w:type="paragraph" w:styleId="a7">
    <w:name w:val="footer"/>
    <w:basedOn w:val="a"/>
    <w:link w:val="a8"/>
    <w:uiPriority w:val="99"/>
    <w:rsid w:val="00E21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E21507"/>
    <w:rPr>
      <w:sz w:val="20"/>
    </w:rPr>
  </w:style>
  <w:style w:type="paragraph" w:styleId="a9">
    <w:name w:val="Balloon Text"/>
    <w:basedOn w:val="a"/>
    <w:link w:val="aa"/>
    <w:uiPriority w:val="99"/>
    <w:semiHidden/>
    <w:rsid w:val="00E2150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E21507"/>
    <w:rPr>
      <w:rFonts w:ascii="Cambria" w:eastAsia="新細明體" w:hAnsi="Cambria"/>
      <w:sz w:val="18"/>
    </w:rPr>
  </w:style>
  <w:style w:type="character" w:styleId="ab">
    <w:name w:val="Hyperlink"/>
    <w:basedOn w:val="a0"/>
    <w:uiPriority w:val="99"/>
    <w:unhideWhenUsed/>
    <w:rsid w:val="00D16D6D"/>
    <w:rPr>
      <w:color w:val="0000FF" w:themeColor="hyperlink"/>
      <w:u w:val="single"/>
    </w:rPr>
  </w:style>
  <w:style w:type="table" w:styleId="1-3">
    <w:name w:val="Medium Shading 1 Accent 3"/>
    <w:basedOn w:val="a1"/>
    <w:uiPriority w:val="63"/>
    <w:rsid w:val="00C747C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Shading Accent 1"/>
    <w:basedOn w:val="a1"/>
    <w:uiPriority w:val="60"/>
    <w:rsid w:val="00C747C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c">
    <w:name w:val="Strong"/>
    <w:basedOn w:val="a0"/>
    <w:uiPriority w:val="22"/>
    <w:qFormat/>
    <w:locked/>
    <w:rsid w:val="00F315AC"/>
    <w:rPr>
      <w:b/>
      <w:bCs/>
    </w:rPr>
  </w:style>
  <w:style w:type="table" w:styleId="-5">
    <w:name w:val="Light Shading Accent 5"/>
    <w:basedOn w:val="a1"/>
    <w:uiPriority w:val="60"/>
    <w:rsid w:val="005A3CA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0432D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1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1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228B-F577-4EA3-9607-C2A0AAAB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敬邀參加~</dc:title>
  <dc:creator>賴荃賢</dc:creator>
  <cp:lastModifiedBy>蔡美鈴</cp:lastModifiedBy>
  <cp:revision>2</cp:revision>
  <cp:lastPrinted>2018-07-20T02:18:00Z</cp:lastPrinted>
  <dcterms:created xsi:type="dcterms:W3CDTF">2019-06-25T08:43:00Z</dcterms:created>
  <dcterms:modified xsi:type="dcterms:W3CDTF">2019-06-25T08:43:00Z</dcterms:modified>
</cp:coreProperties>
</file>